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B9F" w:rsidRPr="00BE2B9F" w:rsidRDefault="00BE2B9F" w:rsidP="00BE2B9F">
      <w:pPr>
        <w:jc w:val="center"/>
        <w:rPr>
          <w:rFonts w:ascii="Times New Roman" w:hAnsi="Times New Roman" w:cs="Times New Roman"/>
          <w:b/>
        </w:rPr>
      </w:pPr>
      <w:r w:rsidRPr="00BE2B9F">
        <w:rPr>
          <w:rFonts w:ascii="Times New Roman" w:hAnsi="Times New Roman" w:cs="Times New Roman"/>
          <w:b/>
        </w:rPr>
        <w:t>ИНФОРМАЦИОННОЕ СООБЩЕНИЕ</w:t>
      </w:r>
    </w:p>
    <w:p w:rsidR="00BE2B9F" w:rsidRDefault="00BE2B9F" w:rsidP="00BE2B9F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BE2B9F">
        <w:rPr>
          <w:rFonts w:ascii="Times New Roman" w:hAnsi="Times New Roman" w:cs="Times New Roman"/>
        </w:rPr>
        <w:t xml:space="preserve">екоммерческая организация «Гарантийный фонд – </w:t>
      </w:r>
      <w:proofErr w:type="spellStart"/>
      <w:r w:rsidRPr="00BE2B9F">
        <w:rPr>
          <w:rFonts w:ascii="Times New Roman" w:hAnsi="Times New Roman" w:cs="Times New Roman"/>
        </w:rPr>
        <w:t>микрокредитная</w:t>
      </w:r>
      <w:proofErr w:type="spellEnd"/>
      <w:r w:rsidRPr="00BE2B9F">
        <w:rPr>
          <w:rFonts w:ascii="Times New Roman" w:hAnsi="Times New Roman" w:cs="Times New Roman"/>
        </w:rPr>
        <w:t xml:space="preserve"> компания Республики Хакасия» </w:t>
      </w:r>
      <w:r>
        <w:rPr>
          <w:rFonts w:ascii="Times New Roman" w:hAnsi="Times New Roman" w:cs="Times New Roman"/>
        </w:rPr>
        <w:t>публикует информацию об использовании своего имущества (денежных средств) в 201</w:t>
      </w:r>
      <w:r w:rsidR="00CC0F08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году</w:t>
      </w:r>
    </w:p>
    <w:p w:rsidR="00BE2B9F" w:rsidRPr="00BE2B9F" w:rsidRDefault="00BE2B9F" w:rsidP="00BE2B9F">
      <w:pPr>
        <w:spacing w:after="0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76615E">
        <w:rPr>
          <w:rFonts w:ascii="Times New Roman" w:hAnsi="Times New Roman" w:cs="Times New Roman"/>
        </w:rPr>
        <w:t xml:space="preserve">            тыс</w:t>
      </w:r>
      <w:proofErr w:type="gramStart"/>
      <w:r w:rsidR="0076615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уб.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47"/>
        <w:gridCol w:w="1313"/>
      </w:tblGrid>
      <w:tr w:rsidR="00781E8E" w:rsidRPr="0076615E" w:rsidTr="00BE2B9F">
        <w:trPr>
          <w:trHeight w:val="554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81E8E" w:rsidRPr="0076615E" w:rsidRDefault="00781E8E" w:rsidP="00BE2B9F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15E">
              <w:rPr>
                <w:rFonts w:ascii="Times New Roman" w:eastAsia="Times New Roman" w:hAnsi="Times New Roman" w:cs="Times New Roman"/>
                <w:lang w:eastAsia="ru-RU"/>
              </w:rPr>
              <w:t xml:space="preserve">Остаток средств на начало года  </w:t>
            </w:r>
          </w:p>
        </w:tc>
        <w:tc>
          <w:tcPr>
            <w:tcW w:w="13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81E8E" w:rsidRPr="0076615E" w:rsidRDefault="004126A7" w:rsidP="00BE2B9F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68 957</w:t>
            </w:r>
          </w:p>
        </w:tc>
      </w:tr>
      <w:tr w:rsidR="00781E8E" w:rsidRPr="0076615E" w:rsidTr="00BE2B9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81E8E" w:rsidRPr="0076615E" w:rsidRDefault="00781E8E" w:rsidP="00BE2B9F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15E">
              <w:rPr>
                <w:rFonts w:ascii="Times New Roman" w:eastAsia="Times New Roman" w:hAnsi="Times New Roman" w:cs="Times New Roman"/>
                <w:lang w:eastAsia="ru-RU"/>
              </w:rPr>
              <w:t>Поступило средств</w:t>
            </w:r>
            <w:r w:rsidR="00BE2B9F" w:rsidRPr="0076615E">
              <w:rPr>
                <w:rFonts w:ascii="Times New Roman" w:eastAsia="Times New Roman" w:hAnsi="Times New Roman" w:cs="Times New Roman"/>
                <w:lang w:eastAsia="ru-RU"/>
              </w:rPr>
              <w:t>, в т.ч.</w:t>
            </w:r>
          </w:p>
        </w:tc>
        <w:tc>
          <w:tcPr>
            <w:tcW w:w="13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81E8E" w:rsidRPr="0076615E" w:rsidRDefault="004126A7" w:rsidP="00BE2B9F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10 951</w:t>
            </w:r>
          </w:p>
        </w:tc>
      </w:tr>
      <w:tr w:rsidR="00781E8E" w:rsidRPr="0076615E" w:rsidTr="00BE2B9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81E8E" w:rsidRPr="0076615E" w:rsidRDefault="00BE2B9F" w:rsidP="00BE2B9F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15E">
              <w:rPr>
                <w:rFonts w:ascii="Times New Roman" w:eastAsia="Times New Roman" w:hAnsi="Times New Roman" w:cs="Times New Roman"/>
                <w:lang w:eastAsia="ru-RU"/>
              </w:rPr>
              <w:t>Прибыль от приносящей доход деятельности</w:t>
            </w:r>
          </w:p>
        </w:tc>
        <w:tc>
          <w:tcPr>
            <w:tcW w:w="13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81E8E" w:rsidRPr="0076615E" w:rsidRDefault="004126A7" w:rsidP="00BE2B9F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6 050</w:t>
            </w:r>
          </w:p>
        </w:tc>
      </w:tr>
      <w:tr w:rsidR="004126A7" w:rsidRPr="0076615E" w:rsidTr="00BE2B9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126A7" w:rsidRPr="0076615E" w:rsidRDefault="004126A7" w:rsidP="00BE2B9F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Целевые взносы</w:t>
            </w:r>
          </w:p>
        </w:tc>
        <w:tc>
          <w:tcPr>
            <w:tcW w:w="13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26A7" w:rsidRPr="0076615E" w:rsidRDefault="004126A7" w:rsidP="00BE2B9F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4 871</w:t>
            </w:r>
          </w:p>
        </w:tc>
      </w:tr>
      <w:tr w:rsidR="004126A7" w:rsidRPr="0076615E" w:rsidTr="00BE2B9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126A7" w:rsidRPr="0076615E" w:rsidRDefault="004126A7" w:rsidP="00BE2B9F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Добровольные имущественные взносы и пожертвования</w:t>
            </w:r>
          </w:p>
        </w:tc>
        <w:tc>
          <w:tcPr>
            <w:tcW w:w="13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26A7" w:rsidRPr="0076615E" w:rsidRDefault="004126A7" w:rsidP="00BE2B9F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781E8E" w:rsidRPr="0076615E" w:rsidTr="00BE2B9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81E8E" w:rsidRPr="0076615E" w:rsidRDefault="00781E8E" w:rsidP="00BE2B9F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15E">
              <w:rPr>
                <w:rFonts w:ascii="Times New Roman" w:eastAsia="Times New Roman" w:hAnsi="Times New Roman" w:cs="Times New Roman"/>
                <w:lang w:eastAsia="ru-RU"/>
              </w:rPr>
              <w:t>Израсходовано средств</w:t>
            </w:r>
            <w:r w:rsidR="00BE2B9F" w:rsidRPr="0076615E">
              <w:rPr>
                <w:rFonts w:ascii="Times New Roman" w:eastAsia="Times New Roman" w:hAnsi="Times New Roman" w:cs="Times New Roman"/>
                <w:lang w:eastAsia="ru-RU"/>
              </w:rPr>
              <w:t>, в т.ч.</w:t>
            </w:r>
            <w:r w:rsidRPr="007661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81E8E" w:rsidRPr="0076615E" w:rsidRDefault="004126A7" w:rsidP="00BE2B9F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6 743</w:t>
            </w:r>
          </w:p>
        </w:tc>
      </w:tr>
      <w:tr w:rsidR="00781E8E" w:rsidRPr="0076615E" w:rsidTr="00BE2B9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81E8E" w:rsidRPr="0076615E" w:rsidRDefault="00BE2B9F" w:rsidP="00BE2B9F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15E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аппарата управления</w:t>
            </w:r>
          </w:p>
        </w:tc>
        <w:tc>
          <w:tcPr>
            <w:tcW w:w="13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81E8E" w:rsidRPr="0076615E" w:rsidRDefault="004126A7" w:rsidP="00BE2B9F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4 143</w:t>
            </w:r>
          </w:p>
        </w:tc>
      </w:tr>
      <w:tr w:rsidR="00BE2B9F" w:rsidRPr="0076615E" w:rsidTr="00BE2B9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BE2B9F" w:rsidRPr="0076615E" w:rsidRDefault="00BE2B9F" w:rsidP="00BE2B9F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15E">
              <w:rPr>
                <w:rFonts w:ascii="Times New Roman" w:eastAsia="Times New Roman" w:hAnsi="Times New Roman" w:cs="Times New Roman"/>
                <w:lang w:eastAsia="ru-RU"/>
              </w:rPr>
              <w:t>Приобретение основных средств, инвентаря и иного имущества</w:t>
            </w:r>
          </w:p>
        </w:tc>
        <w:tc>
          <w:tcPr>
            <w:tcW w:w="13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E2B9F" w:rsidRPr="0076615E" w:rsidRDefault="004126A7" w:rsidP="00BE2B9F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</w:tr>
      <w:tr w:rsidR="00BE2B9F" w:rsidRPr="0076615E" w:rsidTr="00BE2B9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BE2B9F" w:rsidRPr="0076615E" w:rsidRDefault="00BE2B9F" w:rsidP="00BE2B9F">
            <w:pPr>
              <w:tabs>
                <w:tab w:val="left" w:pos="1780"/>
              </w:tabs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15E">
              <w:rPr>
                <w:rFonts w:ascii="Times New Roman" w:eastAsia="Times New Roman" w:hAnsi="Times New Roman" w:cs="Times New Roman"/>
                <w:lang w:eastAsia="ru-RU"/>
              </w:rPr>
              <w:t>Прочие</w:t>
            </w:r>
          </w:p>
        </w:tc>
        <w:tc>
          <w:tcPr>
            <w:tcW w:w="13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BE2B9F" w:rsidRPr="0076615E" w:rsidRDefault="004126A7" w:rsidP="00BE2B9F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2306</w:t>
            </w:r>
          </w:p>
        </w:tc>
      </w:tr>
      <w:tr w:rsidR="004126A7" w:rsidRPr="0076615E" w:rsidTr="00BE2B9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126A7" w:rsidRPr="0076615E" w:rsidRDefault="004126A7" w:rsidP="00BE2B9F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Расходы на целевые мероприятия в т.ч.:</w:t>
            </w:r>
          </w:p>
        </w:tc>
        <w:tc>
          <w:tcPr>
            <w:tcW w:w="13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26A7" w:rsidRPr="0076615E" w:rsidRDefault="004126A7" w:rsidP="00BE2B9F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</w:tr>
      <w:tr w:rsidR="004126A7" w:rsidRPr="0076615E" w:rsidTr="00BE2B9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126A7" w:rsidRPr="0076615E" w:rsidRDefault="004126A7" w:rsidP="00BE2B9F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Иные мероприятия</w:t>
            </w:r>
          </w:p>
        </w:tc>
        <w:tc>
          <w:tcPr>
            <w:tcW w:w="13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126A7" w:rsidRPr="0076615E" w:rsidRDefault="004126A7" w:rsidP="00BE2B9F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</w:tr>
      <w:tr w:rsidR="00781E8E" w:rsidRPr="0076615E" w:rsidTr="00BE2B9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81E8E" w:rsidRPr="0076615E" w:rsidRDefault="00781E8E" w:rsidP="00BE2B9F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15E">
              <w:rPr>
                <w:rFonts w:ascii="Times New Roman" w:eastAsia="Times New Roman" w:hAnsi="Times New Roman" w:cs="Times New Roman"/>
                <w:lang w:eastAsia="ru-RU"/>
              </w:rPr>
              <w:t xml:space="preserve">Остаток средств на конец года </w:t>
            </w:r>
          </w:p>
        </w:tc>
        <w:tc>
          <w:tcPr>
            <w:tcW w:w="13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81E8E" w:rsidRPr="0076615E" w:rsidRDefault="004126A7" w:rsidP="00BE2B9F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73 165</w:t>
            </w:r>
          </w:p>
        </w:tc>
      </w:tr>
    </w:tbl>
    <w:p w:rsidR="00781E8E" w:rsidRPr="00781E8E" w:rsidRDefault="00781E8E" w:rsidP="00781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3CB" w:rsidRDefault="002A23CB"/>
    <w:sectPr w:rsidR="002A23CB" w:rsidSect="002A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81E8E"/>
    <w:rsid w:val="00087ECB"/>
    <w:rsid w:val="002A23CB"/>
    <w:rsid w:val="004126A7"/>
    <w:rsid w:val="00765B7B"/>
    <w:rsid w:val="0076615E"/>
    <w:rsid w:val="00781E8E"/>
    <w:rsid w:val="00BE2B9F"/>
    <w:rsid w:val="00CC0F08"/>
    <w:rsid w:val="00CC1EFD"/>
    <w:rsid w:val="00D45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CB"/>
  </w:style>
  <w:style w:type="paragraph" w:styleId="1">
    <w:name w:val="heading 1"/>
    <w:basedOn w:val="a"/>
    <w:link w:val="10"/>
    <w:uiPriority w:val="9"/>
    <w:qFormat/>
    <w:rsid w:val="00781E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1E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81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1E8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81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4472">
          <w:marLeft w:val="4143"/>
          <w:marRight w:val="2921"/>
          <w:marTop w:val="10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45318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Позитроника</cp:lastModifiedBy>
  <cp:revision>5</cp:revision>
  <dcterms:created xsi:type="dcterms:W3CDTF">2017-03-30T07:53:00Z</dcterms:created>
  <dcterms:modified xsi:type="dcterms:W3CDTF">2018-04-06T06:11:00Z</dcterms:modified>
</cp:coreProperties>
</file>